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A21996" w14:textId="25F409A9" w:rsidR="00E70F4C" w:rsidRDefault="00E70F4C" w:rsidP="00E70F4C">
      <w:r>
        <w:t>Publix Supermarkets</w:t>
      </w:r>
    </w:p>
    <w:p w14:paraId="344CD19D" w14:textId="77777777" w:rsidR="00E70F4C" w:rsidRDefault="00E70F4C" w:rsidP="00E70F4C"/>
    <w:p w14:paraId="01360808" w14:textId="01BC6A76" w:rsidR="00E70F4C" w:rsidRDefault="00E70F4C" w:rsidP="00E70F4C">
      <w:r>
        <w:t>GUIDELINES:</w:t>
      </w:r>
    </w:p>
    <w:p w14:paraId="10DED1E8" w14:textId="77777777" w:rsidR="00E70F4C" w:rsidRDefault="00E70F4C" w:rsidP="00E70F4C"/>
    <w:p w14:paraId="4F277132" w14:textId="77777777" w:rsidR="00E70F4C" w:rsidRDefault="00E70F4C" w:rsidP="00E70F4C">
      <w:r>
        <w:t>This paper will be based on your research of one (or more) of the Ethical Issues topics listed below within a chosen company, firm, or other approved organization.</w:t>
      </w:r>
    </w:p>
    <w:p w14:paraId="372E6E2F" w14:textId="77777777" w:rsidR="00E70F4C" w:rsidRDefault="00E70F4C" w:rsidP="00E70F4C">
      <w:r>
        <w:t>Stakeholder Relationships</w:t>
      </w:r>
    </w:p>
    <w:p w14:paraId="0B45C929" w14:textId="77777777" w:rsidR="00E70F4C" w:rsidRDefault="00E70F4C" w:rsidP="00E70F4C">
      <w:r>
        <w:t>Social Responsibility</w:t>
      </w:r>
    </w:p>
    <w:p w14:paraId="0F42D355" w14:textId="77777777" w:rsidR="00E70F4C" w:rsidRDefault="00E70F4C" w:rsidP="00E70F4C">
      <w:r>
        <w:t>Corporate Governance</w:t>
      </w:r>
    </w:p>
    <w:p w14:paraId="11B22884" w14:textId="77777777" w:rsidR="00E70F4C" w:rsidRDefault="00E70F4C" w:rsidP="00E70F4C">
      <w:r>
        <w:t>Ethical Leadership</w:t>
      </w:r>
    </w:p>
    <w:p w14:paraId="7AC9121D" w14:textId="77777777" w:rsidR="00E70F4C" w:rsidRDefault="00E70F4C" w:rsidP="00E70F4C">
      <w:r>
        <w:t>Moral Philosophies and Values</w:t>
      </w:r>
    </w:p>
    <w:p w14:paraId="0EC8CB4A" w14:textId="77777777" w:rsidR="00E70F4C" w:rsidRDefault="00E70F4C" w:rsidP="00E70F4C">
      <w:r>
        <w:t>Ethical Culture &amp; Relationships</w:t>
      </w:r>
    </w:p>
    <w:p w14:paraId="482B86F6" w14:textId="77777777" w:rsidR="00E70F4C" w:rsidRDefault="00E70F4C" w:rsidP="00E70F4C">
      <w:r>
        <w:t>Effective Ethics Program (Implementation &amp; Auditing)</w:t>
      </w:r>
    </w:p>
    <w:p w14:paraId="48E5643B" w14:textId="77777777" w:rsidR="00E70F4C" w:rsidRDefault="00E70F4C" w:rsidP="00E70F4C">
      <w:r>
        <w:t>Globalization of Ethical Decision Making</w:t>
      </w:r>
    </w:p>
    <w:p w14:paraId="5FA0C3E8" w14:textId="1E236EF0" w:rsidR="00E70F4C" w:rsidRDefault="00E70F4C" w:rsidP="00E70F4C"/>
    <w:p w14:paraId="35888B00" w14:textId="77777777" w:rsidR="00E70F4C" w:rsidRDefault="00E70F4C" w:rsidP="00E70F4C"/>
    <w:p w14:paraId="5249522B" w14:textId="77777777" w:rsidR="00E70F4C" w:rsidRDefault="00E70F4C" w:rsidP="00E70F4C">
      <w:r>
        <w:t>Length – 1500 to 2000 words (typically 6-8 pages of text) Title page and references are not included in the word count. (standard 8.5” x 11” paper)</w:t>
      </w:r>
    </w:p>
    <w:p w14:paraId="61E22D49" w14:textId="77777777" w:rsidR="00E70F4C" w:rsidRDefault="00E70F4C" w:rsidP="00E70F4C">
      <w:r>
        <w:t>Layout - Must include: Title page**; Introduction***; Main Body; Conclusion; References (bibliography)</w:t>
      </w:r>
    </w:p>
    <w:p w14:paraId="3CF0386A" w14:textId="77777777" w:rsidR="00E70F4C" w:rsidRDefault="00E70F4C" w:rsidP="00E70F4C">
      <w:r>
        <w:t>References – Minimum number of references: 5, one of which may be your textbook. You may use books, articles from periodicals or newspapers, and peer reviewed journals (best). Wikipedia is none of these and is not an acceptable reference.</w:t>
      </w:r>
    </w:p>
    <w:p w14:paraId="66B10DC0" w14:textId="77777777" w:rsidR="00E70F4C" w:rsidRDefault="00E70F4C" w:rsidP="00E70F4C">
      <w:r>
        <w:t>Subject - may be a for-profit business/organization/firm of any size; a non-profit organization with 100 or more members; or any official government entity.</w:t>
      </w:r>
    </w:p>
    <w:p w14:paraId="31697763" w14:textId="77777777" w:rsidR="00E70F4C" w:rsidRDefault="00E70F4C" w:rsidP="00E70F4C">
      <w:r>
        <w:t>Format - APA; New Times Roman 12 pt. font; 1” margins all around; double spaced</w:t>
      </w:r>
    </w:p>
    <w:p w14:paraId="3615D560" w14:textId="77777777" w:rsidR="00E70F4C" w:rsidRDefault="00E70F4C" w:rsidP="00E70F4C">
      <w:r>
        <w:t>Subject organization - Main subject/topic to be American – however no geographical boundaries on research.</w:t>
      </w:r>
    </w:p>
    <w:p w14:paraId="7EA7977E" w14:textId="77777777" w:rsidR="00E70F4C" w:rsidRDefault="00E70F4C" w:rsidP="00E70F4C">
      <w:r>
        <w:t>Word Processing Formats - The ONLY formats accepted are: .doc, .docx, or .rtf (NO .</w:t>
      </w:r>
      <w:proofErr w:type="spellStart"/>
      <w:r>
        <w:t>wps</w:t>
      </w:r>
      <w:proofErr w:type="spellEnd"/>
      <w:r>
        <w:t>)</w:t>
      </w:r>
    </w:p>
    <w:p w14:paraId="7E6BB1E2" w14:textId="77777777" w:rsidR="00E70F4C" w:rsidRDefault="00E70F4C" w:rsidP="00E70F4C">
      <w:r>
        <w:t>Citations – APA guidelines are for author and year of publication. See APA lite for different types of citations</w:t>
      </w:r>
    </w:p>
    <w:p w14:paraId="049427B6" w14:textId="77777777" w:rsidR="00E70F4C" w:rsidRDefault="00E70F4C" w:rsidP="00E70F4C">
      <w:r>
        <w:t xml:space="preserve">Graphics – Allowed. APA restricts graphics to black &amp; </w:t>
      </w:r>
      <w:proofErr w:type="gramStart"/>
      <w:r>
        <w:t>white</w:t>
      </w:r>
      <w:proofErr w:type="gramEnd"/>
      <w:r>
        <w:t xml:space="preserve"> but color will be OK for this assignment.</w:t>
      </w:r>
    </w:p>
    <w:p w14:paraId="42C4274A" w14:textId="77777777" w:rsidR="00E70F4C" w:rsidRDefault="00E70F4C" w:rsidP="00E70F4C">
      <w:r>
        <w:lastRenderedPageBreak/>
        <w:t>Grade/Point Value – 160 pts (16%) See the Case Study grading rubric.</w:t>
      </w:r>
    </w:p>
    <w:p w14:paraId="7A24283B" w14:textId="77777777" w:rsidR="00E70F4C" w:rsidRDefault="00E70F4C" w:rsidP="00E70F4C">
      <w:r>
        <w:t xml:space="preserve"> </w:t>
      </w:r>
    </w:p>
    <w:p w14:paraId="58286448" w14:textId="77777777" w:rsidR="00E70F4C" w:rsidRDefault="00E70F4C" w:rsidP="00E70F4C"/>
    <w:p w14:paraId="209BF9F2" w14:textId="77777777" w:rsidR="00E70F4C" w:rsidRDefault="00E70F4C" w:rsidP="00E70F4C">
      <w:r>
        <w:t>*Title page to include, at minimum: Title of your work; Your Name; Course number; Course name; name of college; name of professor; date submitted.</w:t>
      </w:r>
    </w:p>
    <w:p w14:paraId="1AD07FF3" w14:textId="77777777" w:rsidR="00E70F4C" w:rsidRDefault="00E70F4C" w:rsidP="00E70F4C"/>
    <w:p w14:paraId="4BC9483F" w14:textId="77777777" w:rsidR="00E70F4C" w:rsidRDefault="00E70F4C" w:rsidP="00E70F4C">
      <w:r>
        <w:t xml:space="preserve">*Your introduction will act as a lead in to the rest of the paper perform the following: establish the topic and reason for analysis or research; Give the problem and/or main objective of the paper; Indicate the methodology used in your research and analysis;. </w:t>
      </w:r>
      <w:proofErr w:type="gramStart"/>
      <w:r>
        <w:t>Basically</w:t>
      </w:r>
      <w:proofErr w:type="gramEnd"/>
      <w:r>
        <w:t xml:space="preserve"> the introduction, tells the reader WHY this paper is important and briefly HOW the research was conducted. A good introduction also contains some “hook” statement that captures the reader’s interest and encourages him or her to read on. Usually 150 to 250 words in length.</w:t>
      </w:r>
    </w:p>
    <w:p w14:paraId="701EDF77" w14:textId="19392DAD" w:rsidR="005E32D0" w:rsidRDefault="00E70F4C"/>
    <w:sectPr w:rsidR="005E32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F4C"/>
    <w:rsid w:val="000756B3"/>
    <w:rsid w:val="00A22CDF"/>
    <w:rsid w:val="00E7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AE7EF"/>
  <w15:chartTrackingRefBased/>
  <w15:docId w15:val="{49177331-7027-4804-803C-E6B2E3C5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3366341">
      <w:bodyDiv w:val="1"/>
      <w:marLeft w:val="0"/>
      <w:marRight w:val="0"/>
      <w:marTop w:val="0"/>
      <w:marBottom w:val="0"/>
      <w:divBdr>
        <w:top w:val="none" w:sz="0" w:space="0" w:color="auto"/>
        <w:left w:val="none" w:sz="0" w:space="0" w:color="auto"/>
        <w:bottom w:val="none" w:sz="0" w:space="0" w:color="auto"/>
        <w:right w:val="none" w:sz="0" w:space="0" w:color="auto"/>
      </w:divBdr>
      <w:divsChild>
        <w:div w:id="1322466880">
          <w:marLeft w:val="0"/>
          <w:marRight w:val="0"/>
          <w:marTop w:val="0"/>
          <w:marBottom w:val="0"/>
          <w:divBdr>
            <w:top w:val="none" w:sz="0" w:space="0" w:color="auto"/>
            <w:left w:val="none" w:sz="0" w:space="0" w:color="auto"/>
            <w:bottom w:val="none" w:sz="0" w:space="0" w:color="auto"/>
            <w:right w:val="none" w:sz="0" w:space="0" w:color="auto"/>
          </w:divBdr>
          <w:divsChild>
            <w:div w:id="481120911">
              <w:marLeft w:val="810"/>
              <w:marRight w:val="0"/>
              <w:marTop w:val="0"/>
              <w:marBottom w:val="0"/>
              <w:divBdr>
                <w:top w:val="none" w:sz="0" w:space="0" w:color="auto"/>
                <w:left w:val="none" w:sz="0" w:space="0" w:color="auto"/>
                <w:bottom w:val="none" w:sz="0" w:space="0" w:color="auto"/>
                <w:right w:val="none" w:sz="0" w:space="0" w:color="auto"/>
              </w:divBdr>
              <w:divsChild>
                <w:div w:id="721254512">
                  <w:marLeft w:val="2880"/>
                  <w:marRight w:val="0"/>
                  <w:marTop w:val="0"/>
                  <w:marBottom w:val="0"/>
                  <w:divBdr>
                    <w:top w:val="none" w:sz="0" w:space="0" w:color="auto"/>
                    <w:left w:val="none" w:sz="0" w:space="0" w:color="auto"/>
                    <w:bottom w:val="none" w:sz="0" w:space="0" w:color="auto"/>
                    <w:right w:val="none" w:sz="0" w:space="0" w:color="auto"/>
                  </w:divBdr>
                  <w:divsChild>
                    <w:div w:id="1890992374">
                      <w:marLeft w:val="0"/>
                      <w:marRight w:val="0"/>
                      <w:marTop w:val="0"/>
                      <w:marBottom w:val="0"/>
                      <w:divBdr>
                        <w:top w:val="none" w:sz="0" w:space="0" w:color="auto"/>
                        <w:left w:val="none" w:sz="0" w:space="0" w:color="auto"/>
                        <w:bottom w:val="none" w:sz="0" w:space="0" w:color="auto"/>
                        <w:right w:val="none" w:sz="0" w:space="0" w:color="auto"/>
                      </w:divBdr>
                      <w:divsChild>
                        <w:div w:id="1855800071">
                          <w:marLeft w:val="0"/>
                          <w:marRight w:val="0"/>
                          <w:marTop w:val="0"/>
                          <w:marBottom w:val="0"/>
                          <w:divBdr>
                            <w:top w:val="none" w:sz="0" w:space="0" w:color="auto"/>
                            <w:left w:val="none" w:sz="0" w:space="0" w:color="auto"/>
                            <w:bottom w:val="none" w:sz="0" w:space="0" w:color="auto"/>
                            <w:right w:val="none" w:sz="0" w:space="0" w:color="auto"/>
                          </w:divBdr>
                          <w:divsChild>
                            <w:div w:id="744306004">
                              <w:marLeft w:val="0"/>
                              <w:marRight w:val="0"/>
                              <w:marTop w:val="0"/>
                              <w:marBottom w:val="0"/>
                              <w:divBdr>
                                <w:top w:val="none" w:sz="0" w:space="0" w:color="auto"/>
                                <w:left w:val="none" w:sz="0" w:space="0" w:color="auto"/>
                                <w:bottom w:val="none" w:sz="0" w:space="0" w:color="auto"/>
                                <w:right w:val="none" w:sz="0" w:space="0" w:color="auto"/>
                              </w:divBdr>
                              <w:divsChild>
                                <w:div w:id="2052533813">
                                  <w:marLeft w:val="0"/>
                                  <w:marRight w:val="0"/>
                                  <w:marTop w:val="0"/>
                                  <w:marBottom w:val="0"/>
                                  <w:divBdr>
                                    <w:top w:val="none" w:sz="0" w:space="0" w:color="auto"/>
                                    <w:left w:val="none" w:sz="0" w:space="0" w:color="auto"/>
                                    <w:bottom w:val="none" w:sz="0" w:space="0" w:color="auto"/>
                                    <w:right w:val="none" w:sz="0" w:space="0" w:color="auto"/>
                                  </w:divBdr>
                                  <w:divsChild>
                                    <w:div w:id="611934615">
                                      <w:marLeft w:val="0"/>
                                      <w:marRight w:val="0"/>
                                      <w:marTop w:val="0"/>
                                      <w:marBottom w:val="0"/>
                                      <w:divBdr>
                                        <w:top w:val="none" w:sz="0" w:space="0" w:color="auto"/>
                                        <w:left w:val="none" w:sz="0" w:space="0" w:color="auto"/>
                                        <w:bottom w:val="none" w:sz="0" w:space="0" w:color="auto"/>
                                        <w:right w:val="none" w:sz="0" w:space="0" w:color="auto"/>
                                      </w:divBdr>
                                    </w:div>
                                  </w:divsChild>
                                </w:div>
                                <w:div w:id="1910117936">
                                  <w:marLeft w:val="0"/>
                                  <w:marRight w:val="0"/>
                                  <w:marTop w:val="0"/>
                                  <w:marBottom w:val="0"/>
                                  <w:divBdr>
                                    <w:top w:val="none" w:sz="0" w:space="0" w:color="auto"/>
                                    <w:left w:val="none" w:sz="0" w:space="0" w:color="auto"/>
                                    <w:bottom w:val="none" w:sz="0" w:space="0" w:color="auto"/>
                                    <w:right w:val="none" w:sz="0" w:space="0" w:color="auto"/>
                                  </w:divBdr>
                                  <w:divsChild>
                                    <w:div w:id="2028213242">
                                      <w:marLeft w:val="0"/>
                                      <w:marRight w:val="0"/>
                                      <w:marTop w:val="0"/>
                                      <w:marBottom w:val="0"/>
                                      <w:divBdr>
                                        <w:top w:val="none" w:sz="0" w:space="0" w:color="auto"/>
                                        <w:left w:val="none" w:sz="0" w:space="0" w:color="auto"/>
                                        <w:bottom w:val="none" w:sz="0" w:space="0" w:color="auto"/>
                                        <w:right w:val="none" w:sz="0" w:space="0" w:color="auto"/>
                                      </w:divBdr>
                                      <w:divsChild>
                                        <w:div w:id="412627958">
                                          <w:marLeft w:val="0"/>
                                          <w:marRight w:val="0"/>
                                          <w:marTop w:val="0"/>
                                          <w:marBottom w:val="0"/>
                                          <w:divBdr>
                                            <w:top w:val="none" w:sz="0" w:space="0" w:color="auto"/>
                                            <w:left w:val="none" w:sz="0" w:space="0" w:color="auto"/>
                                            <w:bottom w:val="none" w:sz="0" w:space="0" w:color="auto"/>
                                            <w:right w:val="none" w:sz="0" w:space="0" w:color="auto"/>
                                          </w:divBdr>
                                          <w:divsChild>
                                            <w:div w:id="114349837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350</Words>
  <Characters>1996</Characters>
  <Application>Microsoft Office Word</Application>
  <DocSecurity>0</DocSecurity>
  <Lines>16</Lines>
  <Paragraphs>4</Paragraphs>
  <ScaleCrop>false</ScaleCrop>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Aaliyah Spell</dc:creator>
  <cp:keywords/>
  <dc:description/>
  <cp:lastModifiedBy>Aaliyah Spell</cp:lastModifiedBy>
  <cp:revision>1</cp:revision>
  <dcterms:created xsi:type="dcterms:W3CDTF">2020-11-19T00:59:00Z</dcterms:created>
  <dcterms:modified xsi:type="dcterms:W3CDTF">2020-11-19T01:04:00Z</dcterms:modified>
</cp:coreProperties>
</file>